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618F9267"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bookmarkEnd w:id="0"/>
          <w:r w:rsidR="00730377">
            <w:rPr>
              <w:rFonts w:ascii="Arial" w:hAnsi="Arial" w:cs="Arial"/>
              <w:b/>
              <w:color w:val="000000"/>
            </w:rPr>
            <w:t>1</w:t>
          </w:r>
          <w:r w:rsidR="00141FEC">
            <w:rPr>
              <w:rFonts w:ascii="Arial" w:hAnsi="Arial" w:cs="Arial"/>
              <w:b/>
              <w:color w:val="000000"/>
            </w:rPr>
            <w:t>4</w:t>
          </w:r>
          <w:r w:rsidR="00730377">
            <w:rPr>
              <w:rFonts w:ascii="Arial" w:hAnsi="Arial" w:cs="Arial"/>
              <w:b/>
              <w:color w:val="000000"/>
            </w:rPr>
            <w:t>/202</w:t>
          </w:r>
          <w:r w:rsidR="00141FEC">
            <w:rPr>
              <w:rFonts w:ascii="Arial" w:hAnsi="Arial" w:cs="Arial"/>
              <w:b/>
              <w:color w:val="000000"/>
            </w:rPr>
            <w:t>6</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590601B7"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4A47D2">
                  <w:rPr>
                    <w:rFonts w:ascii="Arial" w:hAnsi="Arial" w:cs="Arial"/>
                    <w:b w:val="0"/>
                    <w:bCs w:val="0"/>
                    <w:sz w:val="24"/>
                    <w:szCs w:val="24"/>
                  </w:rPr>
                  <w:t>0</w:t>
                </w:r>
                <w:r w:rsidR="00A865ED">
                  <w:rPr>
                    <w:rFonts w:ascii="Arial" w:hAnsi="Arial" w:cs="Arial"/>
                    <w:b w:val="0"/>
                    <w:bCs w:val="0"/>
                    <w:sz w:val="24"/>
                    <w:szCs w:val="24"/>
                  </w:rPr>
                  <w:t>0354</w:t>
                </w:r>
                <w:r w:rsidR="004A47D2">
                  <w:rPr>
                    <w:rFonts w:ascii="Arial" w:hAnsi="Arial" w:cs="Arial"/>
                    <w:b w:val="0"/>
                    <w:bCs w:val="0"/>
                    <w:sz w:val="24"/>
                    <w:szCs w:val="24"/>
                  </w:rPr>
                  <w:t>/202</w:t>
                </w:r>
                <w:r w:rsidR="00A865ED">
                  <w:rPr>
                    <w:rFonts w:ascii="Arial" w:hAnsi="Arial" w:cs="Arial"/>
                    <w:b w:val="0"/>
                    <w:bCs w:val="0"/>
                    <w:sz w:val="24"/>
                    <w:szCs w:val="24"/>
                  </w:rPr>
                  <w:t>6</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4A47D2">
                  <w:rPr>
                    <w:rFonts w:ascii="Arial" w:hAnsi="Arial" w:cs="Arial"/>
                    <w:b w:val="0"/>
                    <w:bCs w:val="0"/>
                    <w:sz w:val="24"/>
                    <w:szCs w:val="24"/>
                  </w:rPr>
                  <w:t>2274</w:t>
                </w:r>
                <w:r w:rsidR="00A865ED">
                  <w:rPr>
                    <w:rFonts w:ascii="Arial" w:hAnsi="Arial" w:cs="Arial"/>
                    <w:b w:val="0"/>
                    <w:bCs w:val="0"/>
                    <w:sz w:val="24"/>
                    <w:szCs w:val="24"/>
                  </w:rPr>
                  <w:t>63</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0543C89C"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730377">
                  <w:rPr>
                    <w:rFonts w:ascii="Arial" w:hAnsi="Arial" w:cs="Arial"/>
                    <w:b/>
                    <w:color w:val="000000"/>
                  </w:rPr>
                  <w:t>1</w:t>
                </w:r>
                <w:r w:rsidR="00AB175F">
                  <w:rPr>
                    <w:rFonts w:ascii="Arial" w:hAnsi="Arial" w:cs="Arial"/>
                    <w:b/>
                    <w:color w:val="000000"/>
                  </w:rPr>
                  <w:t>6</w:t>
                </w:r>
                <w:r w:rsidR="00730377">
                  <w:rPr>
                    <w:rFonts w:ascii="Arial" w:hAnsi="Arial" w:cs="Arial"/>
                    <w:b/>
                    <w:color w:val="000000"/>
                  </w:rPr>
                  <w:t>/</w:t>
                </w:r>
                <w:r w:rsidR="00AB175F">
                  <w:rPr>
                    <w:rFonts w:ascii="Arial" w:hAnsi="Arial" w:cs="Arial"/>
                    <w:b/>
                    <w:color w:val="000000"/>
                  </w:rPr>
                  <w:t>03</w:t>
                </w:r>
                <w:r w:rsidR="00730377">
                  <w:rPr>
                    <w:rFonts w:ascii="Arial" w:hAnsi="Arial" w:cs="Arial"/>
                    <w:b/>
                    <w:color w:val="000000"/>
                  </w:rPr>
                  <w:t>/202</w:t>
                </w:r>
                <w:r w:rsidR="00AB175F">
                  <w:rPr>
                    <w:rFonts w:ascii="Arial" w:hAnsi="Arial" w:cs="Arial"/>
                    <w:b/>
                    <w:color w:val="000000"/>
                  </w:rPr>
                  <w:t>6</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262EA336"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D21C36">
                  <w:rPr>
                    <w:rFonts w:ascii="Arial" w:hAnsi="Arial" w:cs="Arial"/>
                    <w:b/>
                  </w:rPr>
                  <w:t>10h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Content>
        <w:sdt>
          <w:sdtPr>
            <w:rPr>
              <w:rFonts w:ascii="Arial" w:hAnsi="Arial" w:cs="Arial"/>
            </w:rPr>
            <w:id w:val="-1860191821"/>
            <w:placeholder>
              <w:docPart w:val="DDD7B39FF5E14CDA88423E36B91E1BF5"/>
            </w:placeholder>
          </w:sdtPr>
          <w:sdtEndPr>
            <w:rPr>
              <w:highlight w:val="yellow"/>
            </w:rPr>
          </w:sdtEndPr>
          <w:sdtContent>
            <w:p w14:paraId="3AF8F267" w14:textId="77777777" w:rsidR="000908AF" w:rsidRDefault="000908AF" w:rsidP="000908AF">
              <w:pPr>
                <w:autoSpaceDE w:val="0"/>
                <w:autoSpaceDN w:val="0"/>
                <w:adjustRightInd w:val="0"/>
                <w:spacing w:line="276" w:lineRule="auto"/>
                <w:jc w:val="both"/>
                <w:rPr>
                  <w:rFonts w:ascii="Arial" w:hAnsi="Arial" w:cs="Arial"/>
                  <w:highlight w:val="yellow"/>
                </w:rPr>
              </w:pPr>
              <w:r w:rsidRPr="00845CD2">
                <w:rPr>
                  <w:rFonts w:ascii="Arial" w:hAnsi="Arial" w:cs="Arial"/>
                </w:rPr>
                <w:t>SERVIÇO SOCIAL DA INDÚSTRIA – DEPARTAMENTO NACIONAL – SESI/DN</w:t>
              </w:r>
            </w:p>
          </w:sdtContent>
        </w:sdt>
        <w:p w14:paraId="1A0E049E" w14:textId="7B7834C1" w:rsidR="00297B55" w:rsidRPr="00100F2F" w:rsidRDefault="00000000" w:rsidP="000908AF">
          <w:pPr>
            <w:autoSpaceDE w:val="0"/>
            <w:autoSpaceDN w:val="0"/>
            <w:adjustRightInd w:val="0"/>
            <w:spacing w:line="276" w:lineRule="auto"/>
            <w:jc w:val="both"/>
            <w:rPr>
              <w:rFonts w:ascii="Arial" w:hAnsi="Arial" w:cs="Arial"/>
              <w:highlight w:val="yellow"/>
            </w:rPr>
          </w:pP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11"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12"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48EEADDA"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1C5E1D">
                  <w:rPr>
                    <w:rFonts w:ascii="Arial" w:hAnsi="Arial" w:cs="Arial"/>
                    <w:b/>
                    <w:bCs/>
                    <w:color w:val="000000"/>
                  </w:rPr>
                  <w:t>0</w:t>
                </w:r>
                <w:r w:rsidR="0063583D">
                  <w:rPr>
                    <w:rFonts w:ascii="Arial" w:hAnsi="Arial" w:cs="Arial"/>
                    <w:b/>
                    <w:bCs/>
                    <w:color w:val="000000"/>
                  </w:rPr>
                  <w:t>5</w:t>
                </w:r>
                <w:r w:rsidR="001C5E1D">
                  <w:rPr>
                    <w:rFonts w:ascii="Arial" w:hAnsi="Arial" w:cs="Arial"/>
                    <w:b/>
                    <w:bCs/>
                    <w:color w:val="000000"/>
                  </w:rPr>
                  <w:t>/</w:t>
                </w:r>
                <w:r w:rsidR="0063583D">
                  <w:rPr>
                    <w:rFonts w:ascii="Arial" w:hAnsi="Arial" w:cs="Arial"/>
                    <w:b/>
                    <w:bCs/>
                    <w:color w:val="000000"/>
                  </w:rPr>
                  <w:t>03</w:t>
                </w:r>
                <w:r w:rsidR="001C5E1D">
                  <w:rPr>
                    <w:rFonts w:ascii="Arial" w:hAnsi="Arial" w:cs="Arial"/>
                    <w:b/>
                    <w:bCs/>
                    <w:color w:val="000000"/>
                  </w:rPr>
                  <w:t>/202</w:t>
                </w:r>
                <w:r w:rsidR="0063583D">
                  <w:rPr>
                    <w:rFonts w:ascii="Arial" w:hAnsi="Arial" w:cs="Arial"/>
                    <w:b/>
                    <w:bCs/>
                    <w:color w:val="000000"/>
                  </w:rPr>
                  <w:t>6</w:t>
                </w:r>
              </w:sdtContent>
            </w:sdt>
          </w:p>
        </w:tc>
        <w:tc>
          <w:tcPr>
            <w:tcW w:w="1911" w:type="dxa"/>
            <w:tcBorders>
              <w:top w:val="single" w:sz="4" w:space="0" w:color="auto"/>
              <w:left w:val="single" w:sz="4" w:space="0" w:color="auto"/>
              <w:bottom w:val="single" w:sz="4" w:space="0" w:color="auto"/>
              <w:right w:val="single" w:sz="4" w:space="0" w:color="auto"/>
            </w:tcBorders>
            <w:hideMark/>
          </w:tcPr>
          <w:p w14:paraId="00626333" w14:textId="71CA2102"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D21C36">
                  <w:rPr>
                    <w:rFonts w:ascii="Arial" w:hAnsi="Arial" w:cs="Arial"/>
                    <w:b/>
                    <w:bCs/>
                    <w:color w:val="000000"/>
                  </w:rPr>
                  <w:t>10h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7DA06F73"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29752D">
                  <w:rPr>
                    <w:rFonts w:ascii="Arial" w:hAnsi="Arial" w:cs="Arial"/>
                    <w:b/>
                    <w:bCs/>
                    <w:color w:val="000000"/>
                  </w:rPr>
                  <w:t>1</w:t>
                </w:r>
                <w:r w:rsidR="0063583D">
                  <w:rPr>
                    <w:rFonts w:ascii="Arial" w:hAnsi="Arial" w:cs="Arial"/>
                    <w:b/>
                    <w:bCs/>
                    <w:color w:val="000000"/>
                  </w:rPr>
                  <w:t>6</w:t>
                </w:r>
                <w:r w:rsidR="0029752D">
                  <w:rPr>
                    <w:rFonts w:ascii="Arial" w:hAnsi="Arial" w:cs="Arial"/>
                    <w:b/>
                    <w:bCs/>
                    <w:color w:val="000000"/>
                  </w:rPr>
                  <w:t>/</w:t>
                </w:r>
                <w:r w:rsidR="0063583D">
                  <w:rPr>
                    <w:rFonts w:ascii="Arial" w:hAnsi="Arial" w:cs="Arial"/>
                    <w:b/>
                    <w:bCs/>
                    <w:color w:val="000000"/>
                  </w:rPr>
                  <w:t>03</w:t>
                </w:r>
                <w:r w:rsidR="0029752D">
                  <w:rPr>
                    <w:rFonts w:ascii="Arial" w:hAnsi="Arial" w:cs="Arial"/>
                    <w:b/>
                    <w:bCs/>
                    <w:color w:val="000000"/>
                  </w:rPr>
                  <w:t>/202</w:t>
                </w:r>
                <w:r w:rsidR="0063583D">
                  <w:rPr>
                    <w:rFonts w:ascii="Arial" w:hAnsi="Arial" w:cs="Arial"/>
                    <w:b/>
                    <w:bCs/>
                    <w:color w:val="000000"/>
                  </w:rPr>
                  <w:t>6</w:t>
                </w:r>
              </w:sdtContent>
            </w:sdt>
          </w:p>
        </w:tc>
        <w:tc>
          <w:tcPr>
            <w:tcW w:w="1911" w:type="dxa"/>
            <w:tcBorders>
              <w:top w:val="single" w:sz="4" w:space="0" w:color="auto"/>
              <w:left w:val="single" w:sz="4" w:space="0" w:color="auto"/>
              <w:bottom w:val="single" w:sz="4" w:space="0" w:color="auto"/>
              <w:right w:val="single" w:sz="4" w:space="0" w:color="auto"/>
            </w:tcBorders>
            <w:hideMark/>
          </w:tcPr>
          <w:p w14:paraId="655941F4" w14:textId="4B92E40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D21C36">
                  <w:rPr>
                    <w:rFonts w:ascii="Arial" w:hAnsi="Arial" w:cs="Arial"/>
                    <w:b/>
                    <w:bCs/>
                    <w:color w:val="000000"/>
                  </w:rPr>
                  <w:t>9h59min</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12F31F76" w14:textId="071AEEA9"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29752D">
                  <w:rPr>
                    <w:rFonts w:ascii="Arial" w:hAnsi="Arial" w:cs="Arial"/>
                    <w:b/>
                    <w:bCs/>
                    <w:color w:val="000000"/>
                  </w:rPr>
                  <w:t>1</w:t>
                </w:r>
                <w:r w:rsidR="001A6D81">
                  <w:rPr>
                    <w:rFonts w:ascii="Arial" w:hAnsi="Arial" w:cs="Arial"/>
                    <w:b/>
                    <w:bCs/>
                    <w:color w:val="000000"/>
                  </w:rPr>
                  <w:t>6</w:t>
                </w:r>
                <w:r w:rsidR="0029752D">
                  <w:rPr>
                    <w:rFonts w:ascii="Arial" w:hAnsi="Arial" w:cs="Arial"/>
                    <w:b/>
                    <w:bCs/>
                    <w:color w:val="000000"/>
                  </w:rPr>
                  <w:t>/</w:t>
                </w:r>
                <w:r w:rsidR="001A6D81">
                  <w:rPr>
                    <w:rFonts w:ascii="Arial" w:hAnsi="Arial" w:cs="Arial"/>
                    <w:b/>
                    <w:bCs/>
                    <w:color w:val="000000"/>
                  </w:rPr>
                  <w:t>03</w:t>
                </w:r>
                <w:r w:rsidR="0029752D">
                  <w:rPr>
                    <w:rFonts w:ascii="Arial" w:hAnsi="Arial" w:cs="Arial"/>
                    <w:b/>
                    <w:bCs/>
                    <w:color w:val="000000"/>
                  </w:rPr>
                  <w:t>/202</w:t>
                </w:r>
                <w:r w:rsidR="001A6D81">
                  <w:rPr>
                    <w:rFonts w:ascii="Arial" w:hAnsi="Arial" w:cs="Arial"/>
                    <w:b/>
                    <w:bCs/>
                    <w:color w:val="000000"/>
                  </w:rPr>
                  <w:t>6</w:t>
                </w:r>
              </w:sdtContent>
            </w:sdt>
          </w:p>
        </w:tc>
        <w:tc>
          <w:tcPr>
            <w:tcW w:w="1911" w:type="dxa"/>
            <w:tcBorders>
              <w:top w:val="single" w:sz="4" w:space="0" w:color="auto"/>
              <w:left w:val="single" w:sz="4" w:space="0" w:color="auto"/>
              <w:bottom w:val="single" w:sz="4" w:space="0" w:color="auto"/>
              <w:right w:val="single" w:sz="4" w:space="0" w:color="auto"/>
            </w:tcBorders>
            <w:hideMark/>
          </w:tcPr>
          <w:p w14:paraId="140AACEA" w14:textId="5FE940C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D21C36">
                  <w:rPr>
                    <w:rFonts w:ascii="Arial" w:hAnsi="Arial" w:cs="Arial"/>
                    <w:b/>
                    <w:bCs/>
                    <w:color w:val="000000"/>
                  </w:rPr>
                  <w:t>10h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2A33A102"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29752D">
                  <w:rPr>
                    <w:rFonts w:ascii="Arial" w:hAnsi="Arial" w:cs="Arial"/>
                    <w:b/>
                    <w:bCs/>
                    <w:color w:val="000000"/>
                  </w:rPr>
                  <w:t>1</w:t>
                </w:r>
                <w:r w:rsidR="001A6D81">
                  <w:rPr>
                    <w:rFonts w:ascii="Arial" w:hAnsi="Arial" w:cs="Arial"/>
                    <w:b/>
                    <w:bCs/>
                    <w:color w:val="000000"/>
                  </w:rPr>
                  <w:t>6</w:t>
                </w:r>
                <w:r w:rsidR="0029752D">
                  <w:rPr>
                    <w:rFonts w:ascii="Arial" w:hAnsi="Arial" w:cs="Arial"/>
                    <w:b/>
                    <w:bCs/>
                    <w:color w:val="000000"/>
                  </w:rPr>
                  <w:t>/</w:t>
                </w:r>
                <w:r w:rsidR="001A6D81">
                  <w:rPr>
                    <w:rFonts w:ascii="Arial" w:hAnsi="Arial" w:cs="Arial"/>
                    <w:b/>
                    <w:bCs/>
                    <w:color w:val="000000"/>
                  </w:rPr>
                  <w:t>03</w:t>
                </w:r>
                <w:r w:rsidR="0029752D">
                  <w:rPr>
                    <w:rFonts w:ascii="Arial" w:hAnsi="Arial" w:cs="Arial"/>
                    <w:b/>
                    <w:bCs/>
                    <w:color w:val="000000"/>
                  </w:rPr>
                  <w:t>/202</w:t>
                </w:r>
                <w:r w:rsidR="001A6D81">
                  <w:rPr>
                    <w:rFonts w:ascii="Arial" w:hAnsi="Arial" w:cs="Arial"/>
                    <w:b/>
                    <w:bCs/>
                    <w:color w:val="000000"/>
                  </w:rPr>
                  <w:t>6</w:t>
                </w:r>
              </w:sdtContent>
            </w:sdt>
          </w:p>
        </w:tc>
        <w:tc>
          <w:tcPr>
            <w:tcW w:w="1911" w:type="dxa"/>
            <w:tcBorders>
              <w:top w:val="single" w:sz="4" w:space="0" w:color="auto"/>
              <w:left w:val="single" w:sz="4" w:space="0" w:color="auto"/>
              <w:bottom w:val="single" w:sz="4" w:space="0" w:color="auto"/>
              <w:right w:val="single" w:sz="4" w:space="0" w:color="auto"/>
            </w:tcBorders>
            <w:hideMark/>
          </w:tcPr>
          <w:p w14:paraId="7A066B8C" w14:textId="42B1A4A0"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D21C36">
                  <w:rPr>
                    <w:rFonts w:ascii="Arial" w:hAnsi="Arial" w:cs="Arial"/>
                    <w:b/>
                    <w:bCs/>
                    <w:color w:val="000000"/>
                  </w:rPr>
                  <w:t>10h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685CCA97"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sdt>
            <w:sdtPr>
              <w:rPr>
                <w:rFonts w:ascii="Arial" w:hAnsi="Arial" w:cs="Arial"/>
              </w:rPr>
              <w:id w:val="-2114586100"/>
              <w:placeholder>
                <w:docPart w:val="E9F4E6458526484BB2D4A86C634B071F"/>
              </w:placeholder>
            </w:sdtPr>
            <w:sdtContent>
              <w:r w:rsidR="00A81B32" w:rsidRPr="004D0738">
                <w:rPr>
                  <w:rFonts w:ascii="Arial" w:hAnsi="Arial" w:cs="Arial"/>
                </w:rPr>
                <w:t>11/03/2026</w:t>
              </w:r>
            </w:sdtContent>
          </w:sdt>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0B062F34"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Content>
          <w:sdt>
            <w:sdtPr>
              <w:rPr>
                <w:rFonts w:ascii="Arial" w:hAnsi="Arial" w:cs="Arial"/>
              </w:rPr>
              <w:id w:val="-1217191029"/>
              <w:placeholder>
                <w:docPart w:val="2F3BD7613B7D4B169C0416854B9D86C8"/>
              </w:placeholder>
            </w:sdtPr>
            <w:sdtContent>
              <w:r w:rsidR="00970804">
                <w:rPr>
                  <w:rFonts w:ascii="Arial" w:eastAsia="Arial" w:hAnsi="Arial" w:cs="Arial"/>
                </w:rPr>
                <w:t>c</w:t>
              </w:r>
              <w:r w:rsidR="00970804" w:rsidRPr="26814D34">
                <w:rPr>
                  <w:rFonts w:ascii="Arial" w:eastAsia="Arial" w:hAnsi="Arial" w:cs="Arial"/>
                </w:rPr>
                <w:t>ontratação de empresa especializada para prestação de serviços, visando o fornecimento de licenciamento de software para gerenciamento de documentações e laudos técnicos em atendimento à Norma Regulamentadora nº 12 (NR-12), e às necessidades das empresas atendidas pelo Serviço Social da Indústria (SESI). A solução tecnológica deverá permitir o acompanhamento sistemático, seguro e padronizado de todos os registros e obrigações relacionadas à segurança em máquinas e equipamentos, bem como deverá ser operacionalizada por meio de plataforma web adequada</w:t>
              </w:r>
            </w:sdtContent>
          </w:sdt>
          <w:r w:rsidR="008B1AE8">
            <w:rPr>
              <w:rFonts w:ascii="Arial" w:hAnsi="Arial" w:cs="Arial"/>
            </w:rPr>
            <w:t xml:space="preserve"> </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3">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4">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5">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lastRenderedPageBreak/>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6">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7">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lastRenderedPageBreak/>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8"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lastRenderedPageBreak/>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2D7B1E0E" w:rsidR="00B56206" w:rsidRPr="00B56206" w:rsidRDefault="00521C66" w:rsidP="00B56206">
      <w:pPr>
        <w:shd w:val="clear" w:color="auto" w:fill="FFFFFF"/>
        <w:spacing w:line="276" w:lineRule="auto"/>
        <w:jc w:val="both"/>
        <w:rPr>
          <w:rFonts w:ascii="Arial" w:hAnsi="Arial" w:cs="Arial"/>
        </w:rPr>
      </w:pPr>
      <w:r>
        <w:rPr>
          <w:rFonts w:ascii="Arial" w:hAnsi="Arial" w:cs="Arial"/>
          <w:bCs/>
        </w:rPr>
        <w:lastRenderedPageBreak/>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2A7AE6">
            <w:rPr>
              <w:rFonts w:ascii="Arial" w:hAnsi="Arial" w:cs="Arial"/>
            </w:rPr>
            <w:t>software 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01FB3CF4"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Content>
          <w:r w:rsidR="00B77C72">
            <w:rPr>
              <w:rFonts w:ascii="Arial" w:hAnsi="Arial" w:cs="Arial"/>
            </w:rPr>
            <w:t>processo de geração de documentações para atendimento a NR-12.</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Content>
        <w:p w14:paraId="4DD6A760" w14:textId="3D9A966F" w:rsidR="00E52748" w:rsidRDefault="00AC3907" w:rsidP="00D21C36">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w:t>
      </w:r>
      <w:proofErr w:type="gramStart"/>
      <w:r w:rsidR="004A2AD2" w:rsidRPr="004A2AD2">
        <w:rPr>
          <w:rFonts w:ascii="Arial" w:hAnsi="Arial" w:cs="Arial"/>
          <w:bCs/>
          <w:color w:val="000000"/>
        </w:rPr>
        <w:t>devida e previamente c</w:t>
      </w:r>
      <w:r w:rsidR="00D81D23">
        <w:rPr>
          <w:rFonts w:ascii="Arial" w:hAnsi="Arial" w:cs="Arial"/>
          <w:bCs/>
          <w:color w:val="000000"/>
        </w:rPr>
        <w:t>adastradas</w:t>
      </w:r>
      <w:proofErr w:type="gramEnd"/>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lastRenderedPageBreak/>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w:t>
      </w:r>
      <w:r w:rsidR="00DD75C8">
        <w:rPr>
          <w:rFonts w:ascii="Arial" w:hAnsi="Arial" w:cs="Arial"/>
        </w:rPr>
        <w:lastRenderedPageBreak/>
        <w:t xml:space="preserve">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lastRenderedPageBreak/>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lastRenderedPageBreak/>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3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 xml:space="preserve">8.1.1. O prazo para renúncia ao pedido de reconsideração será de até 30 (trinta) minutos contados </w:t>
      </w:r>
      <w:proofErr w:type="gramStart"/>
      <w:r w:rsidRPr="00C05C13">
        <w:rPr>
          <w:rFonts w:ascii="Arial" w:hAnsi="Arial" w:cs="Arial"/>
          <w:bCs/>
        </w:rPr>
        <w:t>à</w:t>
      </w:r>
      <w:proofErr w:type="gramEnd"/>
      <w:r w:rsidRPr="00C05C13">
        <w:rPr>
          <w:rFonts w:ascii="Arial" w:hAnsi="Arial" w:cs="Arial"/>
          <w:bCs/>
        </w:rPr>
        <w:t xml:space="preserve">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lastRenderedPageBreak/>
        <w:t>9</w:t>
      </w:r>
      <w:r w:rsidR="007F2AAD" w:rsidRPr="00D14E96">
        <w:rPr>
          <w:rFonts w:ascii="Arial" w:hAnsi="Arial" w:cs="Arial"/>
          <w:bCs/>
          <w:color w:val="000000"/>
        </w:rPr>
        <w:t xml:space="preserve">.1. O reconhecimento da participante declarada vencedora desta seleção dar-se-á após decisão da Comissão, com a divulgação do </w:t>
      </w:r>
      <w:proofErr w:type="gramStart"/>
      <w:r w:rsidR="007F2AAD" w:rsidRPr="00D14E96">
        <w:rPr>
          <w:rFonts w:ascii="Arial" w:hAnsi="Arial" w:cs="Arial"/>
          <w:bCs/>
          <w:color w:val="000000"/>
        </w:rPr>
        <w:t>resultado final</w:t>
      </w:r>
      <w:proofErr w:type="gramEnd"/>
      <w:r w:rsidR="007F2AAD" w:rsidRPr="00D14E96">
        <w:rPr>
          <w:rFonts w:ascii="Arial" w:hAnsi="Arial" w:cs="Arial"/>
          <w:bCs/>
          <w:color w:val="000000"/>
        </w:rPr>
        <w:t xml:space="preserve">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sdt>
          <w:sdtPr>
            <w:rPr>
              <w:rFonts w:ascii="Arial" w:hAnsi="Arial" w:cs="Arial"/>
              <w:b/>
              <w:bCs/>
              <w:color w:val="000000"/>
            </w:rPr>
            <w:id w:val="543497348"/>
            <w:placeholder>
              <w:docPart w:val="9AA6A0F5E3294A16A7783537540E11DD"/>
            </w:placeholder>
          </w:sdtPr>
          <w:sdtEndPr>
            <w:rPr>
              <w:b w:val="0"/>
              <w:bCs w:val="0"/>
              <w:color w:val="auto"/>
              <w:highlight w:val="magenta"/>
            </w:rPr>
          </w:sdtEndPr>
          <w:sdtContent>
            <w:p w14:paraId="1FF581EC" w14:textId="77777777" w:rsidR="00DC3245" w:rsidRDefault="00DC3245" w:rsidP="00DC3245">
              <w:pPr>
                <w:tabs>
                  <w:tab w:val="left" w:pos="630"/>
                </w:tabs>
                <w:spacing w:line="276" w:lineRule="auto"/>
                <w:ind w:right="56"/>
                <w:jc w:val="both"/>
                <w:rPr>
                  <w:rFonts w:ascii="Arial" w:hAnsi="Arial" w:cs="Arial"/>
                  <w:highlight w:val="magenta"/>
                </w:rPr>
              </w:pPr>
              <w:r w:rsidRPr="00EE165E">
                <w:rPr>
                  <w:rFonts w:ascii="Arial" w:hAnsi="Arial" w:cs="Arial"/>
                  <w:color w:val="000000"/>
                </w:rPr>
                <w:t>10.1. Não se aplica a prestação de garantia para esta contratação.</w:t>
              </w:r>
            </w:p>
          </w:sdtContent>
        </w:sdt>
        <w:p w14:paraId="1D753CD7" w14:textId="531F064F" w:rsidR="00D14E96" w:rsidRPr="00D21C36" w:rsidRDefault="00000000" w:rsidP="00D21C36">
          <w:pPr>
            <w:tabs>
              <w:tab w:val="left" w:pos="630"/>
            </w:tabs>
            <w:spacing w:line="276" w:lineRule="auto"/>
            <w:ind w:right="56"/>
            <w:jc w:val="both"/>
            <w:rPr>
              <w:rFonts w:ascii="Arial" w:hAnsi="Arial" w:cs="Arial"/>
              <w:color w:val="000000"/>
              <w:highlight w:val="yellow"/>
            </w:rPr>
          </w:pP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31"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32"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3"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lastRenderedPageBreak/>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4DE191EE"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Content>
          <w:r w:rsidR="00E93619">
            <w:rPr>
              <w:rFonts w:ascii="Arial" w:hAnsi="Arial" w:cs="Arial"/>
            </w:rPr>
            <w:t xml:space="preserve">05 de </w:t>
          </w:r>
          <w:r w:rsidR="00DC3245">
            <w:rPr>
              <w:rFonts w:ascii="Arial" w:hAnsi="Arial" w:cs="Arial"/>
            </w:rPr>
            <w:t>março</w:t>
          </w:r>
          <w:r w:rsidR="00E93619">
            <w:rPr>
              <w:rFonts w:ascii="Arial" w:hAnsi="Arial" w:cs="Arial"/>
            </w:rPr>
            <w:t xml:space="preserve"> de 202</w:t>
          </w:r>
          <w:r w:rsidR="00482C49">
            <w:rPr>
              <w:rFonts w:ascii="Arial" w:hAnsi="Arial" w:cs="Arial"/>
            </w:rPr>
            <w:t>6</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Content>
        <w:p w14:paraId="0B55364F" w14:textId="5E5C30AE" w:rsidR="00D21C36" w:rsidRDefault="00D21C36" w:rsidP="009878A5">
          <w:pPr>
            <w:jc w:val="center"/>
            <w:rPr>
              <w:rFonts w:ascii="Arial" w:hAnsi="Arial" w:cs="Arial"/>
            </w:rPr>
          </w:pPr>
          <w:r>
            <w:rPr>
              <w:rFonts w:ascii="Arial" w:hAnsi="Arial" w:cs="Arial"/>
            </w:rPr>
            <w:t>____________</w:t>
          </w:r>
          <w:r w:rsidR="00482C49">
            <w:rPr>
              <w:rFonts w:ascii="Arial" w:hAnsi="Arial" w:cs="Arial"/>
            </w:rPr>
            <w:t>______</w:t>
          </w:r>
          <w:r>
            <w:rPr>
              <w:rFonts w:ascii="Arial" w:hAnsi="Arial" w:cs="Arial"/>
            </w:rPr>
            <w:t>__________________</w:t>
          </w:r>
        </w:p>
        <w:p w14:paraId="23274097" w14:textId="5992CD91" w:rsidR="00D21C36" w:rsidRDefault="00E93619" w:rsidP="009878A5">
          <w:pPr>
            <w:jc w:val="center"/>
            <w:rPr>
              <w:rFonts w:ascii="Arial" w:hAnsi="Arial" w:cs="Arial"/>
            </w:rPr>
          </w:pPr>
          <w:r>
            <w:rPr>
              <w:rFonts w:ascii="Arial" w:hAnsi="Arial" w:cs="Arial"/>
            </w:rPr>
            <w:t>Andréia Fernandes de Lima</w:t>
          </w:r>
        </w:p>
        <w:p w14:paraId="48779B03" w14:textId="2C48D6F5" w:rsidR="009878A5" w:rsidRDefault="009878A5" w:rsidP="009878A5">
          <w:pPr>
            <w:jc w:val="center"/>
            <w:rPr>
              <w:rFonts w:ascii="Arial" w:hAnsi="Arial" w:cs="Arial"/>
            </w:rPr>
          </w:pPr>
          <w:r w:rsidRPr="00C91C71">
            <w:rPr>
              <w:rFonts w:ascii="Arial" w:hAnsi="Arial" w:cs="Arial"/>
            </w:rPr>
            <w:t>COMISSÃO</w:t>
          </w:r>
          <w:bookmarkEnd w:id="11"/>
          <w:r w:rsidR="00D21C36">
            <w:rPr>
              <w:rFonts w:ascii="Arial" w:hAnsi="Arial" w:cs="Arial"/>
            </w:rPr>
            <w:t xml:space="preserve"> PERMANENTE DE CONTRATAÇÃO E ALIENAÇÃO</w:t>
          </w:r>
        </w:p>
      </w:sdtContent>
    </w:sdt>
    <w:sectPr w:rsidR="009878A5" w:rsidSect="008E7011">
      <w:headerReference w:type="even" r:id="rId34"/>
      <w:headerReference w:type="default" r:id="rId35"/>
      <w:footerReference w:type="even" r:id="rId36"/>
      <w:footerReference w:type="default" r:id="rId37"/>
      <w:headerReference w:type="first" r:id="rId38"/>
      <w:footerReference w:type="first" r:id="rId39"/>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06CC" w14:textId="77777777" w:rsidR="00B050C2" w:rsidRDefault="00B050C2" w:rsidP="004852D7">
      <w:r>
        <w:separator/>
      </w:r>
    </w:p>
  </w:endnote>
  <w:endnote w:type="continuationSeparator" w:id="0">
    <w:p w14:paraId="5715E5C1" w14:textId="77777777" w:rsidR="00B050C2" w:rsidRDefault="00B050C2"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8240"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59F0F" w14:textId="77777777" w:rsidR="00B050C2" w:rsidRDefault="00B050C2" w:rsidP="004852D7">
      <w:r>
        <w:separator/>
      </w:r>
    </w:p>
  </w:footnote>
  <w:footnote w:type="continuationSeparator" w:id="0">
    <w:p w14:paraId="1B99D9F0" w14:textId="77777777" w:rsidR="00B050C2" w:rsidRDefault="00B050C2"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A321654"/>
    <w:multiLevelType w:val="hybridMultilevel"/>
    <w:tmpl w:val="3CB0AA6E"/>
    <w:lvl w:ilvl="0" w:tplc="FC8C1746">
      <w:start w:val="5"/>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9"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2"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10"/>
  </w:num>
  <w:num w:numId="3" w16cid:durableId="1763254189">
    <w:abstractNumId w:val="4"/>
  </w:num>
  <w:num w:numId="4" w16cid:durableId="626661164">
    <w:abstractNumId w:val="8"/>
  </w:num>
  <w:num w:numId="5" w16cid:durableId="198469536">
    <w:abstractNumId w:val="1"/>
  </w:num>
  <w:num w:numId="6" w16cid:durableId="804398321">
    <w:abstractNumId w:val="6"/>
  </w:num>
  <w:num w:numId="7" w16cid:durableId="215048356">
    <w:abstractNumId w:val="0"/>
  </w:num>
  <w:num w:numId="8" w16cid:durableId="1459907388">
    <w:abstractNumId w:val="11"/>
  </w:num>
  <w:num w:numId="9" w16cid:durableId="1265335943">
    <w:abstractNumId w:val="12"/>
  </w:num>
  <w:num w:numId="10" w16cid:durableId="284233245">
    <w:abstractNumId w:val="13"/>
  </w:num>
  <w:num w:numId="11" w16cid:durableId="1096512364">
    <w:abstractNumId w:val="3"/>
  </w:num>
  <w:num w:numId="12" w16cid:durableId="359740155">
    <w:abstractNumId w:val="9"/>
  </w:num>
  <w:num w:numId="13" w16cid:durableId="192618970">
    <w:abstractNumId w:val="14"/>
  </w:num>
  <w:num w:numId="14" w16cid:durableId="101193864">
    <w:abstractNumId w:val="7"/>
  </w:num>
  <w:num w:numId="15" w16cid:durableId="14960713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3F86"/>
    <w:rsid w:val="000240D3"/>
    <w:rsid w:val="00024D39"/>
    <w:rsid w:val="000342A9"/>
    <w:rsid w:val="00044B5B"/>
    <w:rsid w:val="00053849"/>
    <w:rsid w:val="00055309"/>
    <w:rsid w:val="00062DB3"/>
    <w:rsid w:val="00070C72"/>
    <w:rsid w:val="00083A1F"/>
    <w:rsid w:val="00087306"/>
    <w:rsid w:val="000908AF"/>
    <w:rsid w:val="000B31A7"/>
    <w:rsid w:val="000C3DE8"/>
    <w:rsid w:val="000C549F"/>
    <w:rsid w:val="000D251F"/>
    <w:rsid w:val="000D57E0"/>
    <w:rsid w:val="000F39D1"/>
    <w:rsid w:val="000F5CB9"/>
    <w:rsid w:val="000F75C2"/>
    <w:rsid w:val="001007B6"/>
    <w:rsid w:val="00100F2F"/>
    <w:rsid w:val="00112489"/>
    <w:rsid w:val="00122C41"/>
    <w:rsid w:val="00123F03"/>
    <w:rsid w:val="0012568C"/>
    <w:rsid w:val="00134376"/>
    <w:rsid w:val="0013748D"/>
    <w:rsid w:val="001374C5"/>
    <w:rsid w:val="00141FEC"/>
    <w:rsid w:val="00143592"/>
    <w:rsid w:val="0014417F"/>
    <w:rsid w:val="0014650F"/>
    <w:rsid w:val="00147B82"/>
    <w:rsid w:val="00155B82"/>
    <w:rsid w:val="00155FF2"/>
    <w:rsid w:val="00161C40"/>
    <w:rsid w:val="00163F5B"/>
    <w:rsid w:val="00170517"/>
    <w:rsid w:val="00171FD2"/>
    <w:rsid w:val="00177061"/>
    <w:rsid w:val="0019594F"/>
    <w:rsid w:val="001A6D81"/>
    <w:rsid w:val="001B78FB"/>
    <w:rsid w:val="001C0EB4"/>
    <w:rsid w:val="001C4368"/>
    <w:rsid w:val="001C5969"/>
    <w:rsid w:val="001C5E1D"/>
    <w:rsid w:val="001D20EC"/>
    <w:rsid w:val="001D54EF"/>
    <w:rsid w:val="001D62EF"/>
    <w:rsid w:val="001D7497"/>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35D8"/>
    <w:rsid w:val="0029752D"/>
    <w:rsid w:val="00297B55"/>
    <w:rsid w:val="002A1B5D"/>
    <w:rsid w:val="002A7AE6"/>
    <w:rsid w:val="002B0764"/>
    <w:rsid w:val="002C459D"/>
    <w:rsid w:val="002C7E08"/>
    <w:rsid w:val="002D0AEB"/>
    <w:rsid w:val="002D2587"/>
    <w:rsid w:val="002D5E3D"/>
    <w:rsid w:val="002D628C"/>
    <w:rsid w:val="002D6CBF"/>
    <w:rsid w:val="002E1D73"/>
    <w:rsid w:val="002E238C"/>
    <w:rsid w:val="002E292A"/>
    <w:rsid w:val="002E60CC"/>
    <w:rsid w:val="002F54E5"/>
    <w:rsid w:val="003116A3"/>
    <w:rsid w:val="00311B4D"/>
    <w:rsid w:val="003268B3"/>
    <w:rsid w:val="003276DC"/>
    <w:rsid w:val="00331718"/>
    <w:rsid w:val="003320C0"/>
    <w:rsid w:val="0033326B"/>
    <w:rsid w:val="00340712"/>
    <w:rsid w:val="00340F8F"/>
    <w:rsid w:val="00342AA9"/>
    <w:rsid w:val="003445A1"/>
    <w:rsid w:val="003529E9"/>
    <w:rsid w:val="00361B4B"/>
    <w:rsid w:val="00373AE5"/>
    <w:rsid w:val="00377419"/>
    <w:rsid w:val="00377D14"/>
    <w:rsid w:val="00380FE7"/>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26F52"/>
    <w:rsid w:val="00433831"/>
    <w:rsid w:val="00454EE0"/>
    <w:rsid w:val="00456AAB"/>
    <w:rsid w:val="00462312"/>
    <w:rsid w:val="004657EC"/>
    <w:rsid w:val="00466D86"/>
    <w:rsid w:val="00477289"/>
    <w:rsid w:val="00482C49"/>
    <w:rsid w:val="004847E7"/>
    <w:rsid w:val="004852D7"/>
    <w:rsid w:val="00494EE0"/>
    <w:rsid w:val="00495D07"/>
    <w:rsid w:val="004A2AD2"/>
    <w:rsid w:val="004A47D2"/>
    <w:rsid w:val="004A48D4"/>
    <w:rsid w:val="004A594A"/>
    <w:rsid w:val="004B2914"/>
    <w:rsid w:val="004C44A5"/>
    <w:rsid w:val="004C54BC"/>
    <w:rsid w:val="004D481D"/>
    <w:rsid w:val="004E38F9"/>
    <w:rsid w:val="004F76B5"/>
    <w:rsid w:val="005013A8"/>
    <w:rsid w:val="005049AD"/>
    <w:rsid w:val="005049AE"/>
    <w:rsid w:val="00507E88"/>
    <w:rsid w:val="00521C66"/>
    <w:rsid w:val="00526171"/>
    <w:rsid w:val="00534E94"/>
    <w:rsid w:val="00540E0B"/>
    <w:rsid w:val="0055491F"/>
    <w:rsid w:val="00556E77"/>
    <w:rsid w:val="00562FF3"/>
    <w:rsid w:val="00570D28"/>
    <w:rsid w:val="00576F90"/>
    <w:rsid w:val="00582449"/>
    <w:rsid w:val="00597070"/>
    <w:rsid w:val="005971A9"/>
    <w:rsid w:val="005A1687"/>
    <w:rsid w:val="005A554E"/>
    <w:rsid w:val="005A6AAD"/>
    <w:rsid w:val="005C4741"/>
    <w:rsid w:val="005C7CB5"/>
    <w:rsid w:val="005D7F42"/>
    <w:rsid w:val="005E5421"/>
    <w:rsid w:val="005E5E4D"/>
    <w:rsid w:val="005F38C2"/>
    <w:rsid w:val="00617436"/>
    <w:rsid w:val="00617656"/>
    <w:rsid w:val="00624157"/>
    <w:rsid w:val="006355DA"/>
    <w:rsid w:val="0063583D"/>
    <w:rsid w:val="00636E4E"/>
    <w:rsid w:val="006429A0"/>
    <w:rsid w:val="00647938"/>
    <w:rsid w:val="00651FFE"/>
    <w:rsid w:val="00653556"/>
    <w:rsid w:val="0065694B"/>
    <w:rsid w:val="0066604C"/>
    <w:rsid w:val="00671E8B"/>
    <w:rsid w:val="0067242F"/>
    <w:rsid w:val="00674015"/>
    <w:rsid w:val="00677C61"/>
    <w:rsid w:val="0068308D"/>
    <w:rsid w:val="006835A1"/>
    <w:rsid w:val="00694E6E"/>
    <w:rsid w:val="006A1BD6"/>
    <w:rsid w:val="006A4F25"/>
    <w:rsid w:val="006A6C16"/>
    <w:rsid w:val="006B14D4"/>
    <w:rsid w:val="006B6A9E"/>
    <w:rsid w:val="006B7C41"/>
    <w:rsid w:val="006C720A"/>
    <w:rsid w:val="006D17F9"/>
    <w:rsid w:val="006D25BB"/>
    <w:rsid w:val="006E551E"/>
    <w:rsid w:val="006F18C2"/>
    <w:rsid w:val="006F31F8"/>
    <w:rsid w:val="006F6E1F"/>
    <w:rsid w:val="00707748"/>
    <w:rsid w:val="0072135C"/>
    <w:rsid w:val="00730377"/>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125"/>
    <w:rsid w:val="007E16D3"/>
    <w:rsid w:val="007E765B"/>
    <w:rsid w:val="007F1E7D"/>
    <w:rsid w:val="007F2AAD"/>
    <w:rsid w:val="007F475C"/>
    <w:rsid w:val="008002AC"/>
    <w:rsid w:val="00803E9A"/>
    <w:rsid w:val="00807B58"/>
    <w:rsid w:val="00827954"/>
    <w:rsid w:val="00831F10"/>
    <w:rsid w:val="00834E4A"/>
    <w:rsid w:val="008406EA"/>
    <w:rsid w:val="008425CA"/>
    <w:rsid w:val="00845D56"/>
    <w:rsid w:val="0084657F"/>
    <w:rsid w:val="00874333"/>
    <w:rsid w:val="0087747E"/>
    <w:rsid w:val="008813A5"/>
    <w:rsid w:val="008820FE"/>
    <w:rsid w:val="00884709"/>
    <w:rsid w:val="00893F2D"/>
    <w:rsid w:val="008A4A27"/>
    <w:rsid w:val="008B1AE8"/>
    <w:rsid w:val="008B1B54"/>
    <w:rsid w:val="008B352D"/>
    <w:rsid w:val="008B4E13"/>
    <w:rsid w:val="008D1BBA"/>
    <w:rsid w:val="008E2CEB"/>
    <w:rsid w:val="008E6227"/>
    <w:rsid w:val="008E7011"/>
    <w:rsid w:val="009049AC"/>
    <w:rsid w:val="00913AF4"/>
    <w:rsid w:val="00914BF8"/>
    <w:rsid w:val="009271D2"/>
    <w:rsid w:val="0093219C"/>
    <w:rsid w:val="00943060"/>
    <w:rsid w:val="00946F4A"/>
    <w:rsid w:val="00951F0A"/>
    <w:rsid w:val="00957808"/>
    <w:rsid w:val="009622C8"/>
    <w:rsid w:val="00970045"/>
    <w:rsid w:val="00970804"/>
    <w:rsid w:val="00976C28"/>
    <w:rsid w:val="00980866"/>
    <w:rsid w:val="00983DE2"/>
    <w:rsid w:val="00985C88"/>
    <w:rsid w:val="0098746D"/>
    <w:rsid w:val="009878A5"/>
    <w:rsid w:val="009A7173"/>
    <w:rsid w:val="009B6ABE"/>
    <w:rsid w:val="009C0CCD"/>
    <w:rsid w:val="009C306E"/>
    <w:rsid w:val="009D4D6A"/>
    <w:rsid w:val="009E21AA"/>
    <w:rsid w:val="009F0B4C"/>
    <w:rsid w:val="00A31EB4"/>
    <w:rsid w:val="00A33C7A"/>
    <w:rsid w:val="00A354D0"/>
    <w:rsid w:val="00A4452C"/>
    <w:rsid w:val="00A46773"/>
    <w:rsid w:val="00A47365"/>
    <w:rsid w:val="00A56709"/>
    <w:rsid w:val="00A75ABF"/>
    <w:rsid w:val="00A81B32"/>
    <w:rsid w:val="00A865ED"/>
    <w:rsid w:val="00A8667E"/>
    <w:rsid w:val="00A91330"/>
    <w:rsid w:val="00A91584"/>
    <w:rsid w:val="00A959F4"/>
    <w:rsid w:val="00AA29AF"/>
    <w:rsid w:val="00AA616F"/>
    <w:rsid w:val="00AA763B"/>
    <w:rsid w:val="00AB175F"/>
    <w:rsid w:val="00AB2A38"/>
    <w:rsid w:val="00AB5F3D"/>
    <w:rsid w:val="00AC18C9"/>
    <w:rsid w:val="00AC22BD"/>
    <w:rsid w:val="00AC3907"/>
    <w:rsid w:val="00AC45A6"/>
    <w:rsid w:val="00AC5FAD"/>
    <w:rsid w:val="00AC61BF"/>
    <w:rsid w:val="00AC6624"/>
    <w:rsid w:val="00AC77B1"/>
    <w:rsid w:val="00AD1462"/>
    <w:rsid w:val="00AD4E4F"/>
    <w:rsid w:val="00AE1200"/>
    <w:rsid w:val="00AE581E"/>
    <w:rsid w:val="00AE7186"/>
    <w:rsid w:val="00AF0F87"/>
    <w:rsid w:val="00B050C2"/>
    <w:rsid w:val="00B05E77"/>
    <w:rsid w:val="00B13795"/>
    <w:rsid w:val="00B15A50"/>
    <w:rsid w:val="00B35AF3"/>
    <w:rsid w:val="00B415B4"/>
    <w:rsid w:val="00B424EB"/>
    <w:rsid w:val="00B43DC5"/>
    <w:rsid w:val="00B50896"/>
    <w:rsid w:val="00B56206"/>
    <w:rsid w:val="00B56D6D"/>
    <w:rsid w:val="00B57165"/>
    <w:rsid w:val="00B63434"/>
    <w:rsid w:val="00B66128"/>
    <w:rsid w:val="00B678CB"/>
    <w:rsid w:val="00B71586"/>
    <w:rsid w:val="00B77C72"/>
    <w:rsid w:val="00B81186"/>
    <w:rsid w:val="00B83F5F"/>
    <w:rsid w:val="00B8494D"/>
    <w:rsid w:val="00B85240"/>
    <w:rsid w:val="00B867E6"/>
    <w:rsid w:val="00B86B47"/>
    <w:rsid w:val="00B931F4"/>
    <w:rsid w:val="00B96076"/>
    <w:rsid w:val="00BA7098"/>
    <w:rsid w:val="00BB46E1"/>
    <w:rsid w:val="00BB51BD"/>
    <w:rsid w:val="00BB6966"/>
    <w:rsid w:val="00BC623B"/>
    <w:rsid w:val="00BD2967"/>
    <w:rsid w:val="00BD5611"/>
    <w:rsid w:val="00BF09F7"/>
    <w:rsid w:val="00C01202"/>
    <w:rsid w:val="00C04616"/>
    <w:rsid w:val="00C10B25"/>
    <w:rsid w:val="00C17509"/>
    <w:rsid w:val="00C25377"/>
    <w:rsid w:val="00C31819"/>
    <w:rsid w:val="00C345FE"/>
    <w:rsid w:val="00C35960"/>
    <w:rsid w:val="00C41A5C"/>
    <w:rsid w:val="00C45258"/>
    <w:rsid w:val="00C50DD0"/>
    <w:rsid w:val="00C5713E"/>
    <w:rsid w:val="00C61FD9"/>
    <w:rsid w:val="00C76960"/>
    <w:rsid w:val="00C921F9"/>
    <w:rsid w:val="00C926C5"/>
    <w:rsid w:val="00C93177"/>
    <w:rsid w:val="00C9546A"/>
    <w:rsid w:val="00CA00D4"/>
    <w:rsid w:val="00CA64CA"/>
    <w:rsid w:val="00CB0725"/>
    <w:rsid w:val="00CB1687"/>
    <w:rsid w:val="00CB33AF"/>
    <w:rsid w:val="00CB45C7"/>
    <w:rsid w:val="00CB6FB8"/>
    <w:rsid w:val="00CC197D"/>
    <w:rsid w:val="00CC3039"/>
    <w:rsid w:val="00CC584C"/>
    <w:rsid w:val="00CD534A"/>
    <w:rsid w:val="00CD63E9"/>
    <w:rsid w:val="00CE0CF4"/>
    <w:rsid w:val="00CF1C4A"/>
    <w:rsid w:val="00CF4681"/>
    <w:rsid w:val="00D11674"/>
    <w:rsid w:val="00D14311"/>
    <w:rsid w:val="00D14E96"/>
    <w:rsid w:val="00D1714A"/>
    <w:rsid w:val="00D2196D"/>
    <w:rsid w:val="00D21C36"/>
    <w:rsid w:val="00D22CFC"/>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48B8"/>
    <w:rsid w:val="00DB1DF6"/>
    <w:rsid w:val="00DB1E39"/>
    <w:rsid w:val="00DC0354"/>
    <w:rsid w:val="00DC07A1"/>
    <w:rsid w:val="00DC3245"/>
    <w:rsid w:val="00DC347B"/>
    <w:rsid w:val="00DD4192"/>
    <w:rsid w:val="00DD5055"/>
    <w:rsid w:val="00DD75C8"/>
    <w:rsid w:val="00DE01C9"/>
    <w:rsid w:val="00DE6800"/>
    <w:rsid w:val="00DF7104"/>
    <w:rsid w:val="00E02201"/>
    <w:rsid w:val="00E02F8C"/>
    <w:rsid w:val="00E046C9"/>
    <w:rsid w:val="00E04F59"/>
    <w:rsid w:val="00E075CE"/>
    <w:rsid w:val="00E13EF1"/>
    <w:rsid w:val="00E259D8"/>
    <w:rsid w:val="00E26392"/>
    <w:rsid w:val="00E41ACA"/>
    <w:rsid w:val="00E4445A"/>
    <w:rsid w:val="00E52748"/>
    <w:rsid w:val="00E60A60"/>
    <w:rsid w:val="00E6602B"/>
    <w:rsid w:val="00E7181E"/>
    <w:rsid w:val="00E758F6"/>
    <w:rsid w:val="00E82909"/>
    <w:rsid w:val="00E83D92"/>
    <w:rsid w:val="00E93619"/>
    <w:rsid w:val="00EA0AC8"/>
    <w:rsid w:val="00EA7530"/>
    <w:rsid w:val="00EA787F"/>
    <w:rsid w:val="00EB6D79"/>
    <w:rsid w:val="00EB777B"/>
    <w:rsid w:val="00EC170D"/>
    <w:rsid w:val="00ED4FA6"/>
    <w:rsid w:val="00ED7473"/>
    <w:rsid w:val="00F01D8A"/>
    <w:rsid w:val="00F126D6"/>
    <w:rsid w:val="00F12D6D"/>
    <w:rsid w:val="00F14F6B"/>
    <w:rsid w:val="00F25AAB"/>
    <w:rsid w:val="00F3698B"/>
    <w:rsid w:val="00F36CD4"/>
    <w:rsid w:val="00F40876"/>
    <w:rsid w:val="00F45443"/>
    <w:rsid w:val="00F53DE2"/>
    <w:rsid w:val="00F552A7"/>
    <w:rsid w:val="00F63E4C"/>
    <w:rsid w:val="00F72D25"/>
    <w:rsid w:val="00F76C42"/>
    <w:rsid w:val="00F912CB"/>
    <w:rsid w:val="00F92B46"/>
    <w:rsid w:val="00F93979"/>
    <w:rsid w:val="00F94AB4"/>
    <w:rsid w:val="00FA15EA"/>
    <w:rsid w:val="00FB08D2"/>
    <w:rsid w:val="00FC086D"/>
    <w:rsid w:val="00FC1A01"/>
    <w:rsid w:val="00FC3EFA"/>
    <w:rsid w:val="00FC6874"/>
    <w:rsid w:val="00FC79B8"/>
    <w:rsid w:val="00FD3D5E"/>
    <w:rsid w:val="00FD79D4"/>
    <w:rsid w:val="00FF49E4"/>
    <w:rsid w:val="00FF526A"/>
    <w:rsid w:val="00FF60FA"/>
    <w:rsid w:val="00FF68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footer" Target="footer3.xml"/><Relationship Id="rId21" Type="http://schemas.openxmlformats.org/officeDocument/2006/relationships/hyperlink" Target="http://compras.sistemaindustria.com.br"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www.senai.br/" TargetMode="External"/><Relationship Id="rId38"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
      <w:docPartPr>
        <w:name w:val="2F3BD7613B7D4B169C0416854B9D86C8"/>
        <w:category>
          <w:name w:val="Geral"/>
          <w:gallery w:val="placeholder"/>
        </w:category>
        <w:types>
          <w:type w:val="bbPlcHdr"/>
        </w:types>
        <w:behaviors>
          <w:behavior w:val="content"/>
        </w:behaviors>
        <w:guid w:val="{B6C8BCC7-831A-4FBD-AAC9-7ABD6C6D66DE}"/>
      </w:docPartPr>
      <w:docPartBody>
        <w:p w:rsidR="00843110" w:rsidRDefault="00E25E31" w:rsidP="00E25E31">
          <w:pPr>
            <w:pStyle w:val="2F3BD7613B7D4B169C0416854B9D86C8"/>
          </w:pPr>
          <w:r w:rsidRPr="000E0304">
            <w:rPr>
              <w:rStyle w:val="TextodoEspaoReservado"/>
            </w:rPr>
            <w:t>Clique ou toque aqui para inserir o texto.</w:t>
          </w:r>
        </w:p>
      </w:docPartBody>
    </w:docPart>
    <w:docPart>
      <w:docPartPr>
        <w:name w:val="DDD7B39FF5E14CDA88423E36B91E1BF5"/>
        <w:category>
          <w:name w:val="Geral"/>
          <w:gallery w:val="placeholder"/>
        </w:category>
        <w:types>
          <w:type w:val="bbPlcHdr"/>
        </w:types>
        <w:behaviors>
          <w:behavior w:val="content"/>
        </w:behaviors>
        <w:guid w:val="{7BD276BA-5C80-4674-9756-17158FB69792}"/>
      </w:docPartPr>
      <w:docPartBody>
        <w:p w:rsidR="004F764E" w:rsidRDefault="00867B83" w:rsidP="00867B83">
          <w:pPr>
            <w:pStyle w:val="DDD7B39FF5E14CDA88423E36B91E1BF5"/>
          </w:pPr>
          <w:r w:rsidRPr="00C910A8">
            <w:rPr>
              <w:rStyle w:val="TextodoEspaoReservado"/>
            </w:rPr>
            <w:t>Clique aqui para digitar texto.</w:t>
          </w:r>
        </w:p>
      </w:docPartBody>
    </w:docPart>
    <w:docPart>
      <w:docPartPr>
        <w:name w:val="E9F4E6458526484BB2D4A86C634B071F"/>
        <w:category>
          <w:name w:val="Geral"/>
          <w:gallery w:val="placeholder"/>
        </w:category>
        <w:types>
          <w:type w:val="bbPlcHdr"/>
        </w:types>
        <w:behaviors>
          <w:behavior w:val="content"/>
        </w:behaviors>
        <w:guid w:val="{598F6601-EFF7-42BF-916C-24ABE4E677C6}"/>
      </w:docPartPr>
      <w:docPartBody>
        <w:p w:rsidR="004F764E" w:rsidRDefault="00867B83" w:rsidP="00867B83">
          <w:pPr>
            <w:pStyle w:val="E9F4E6458526484BB2D4A86C634B071F"/>
          </w:pPr>
          <w:r w:rsidRPr="000E0304">
            <w:rPr>
              <w:rStyle w:val="TextodoEspaoReservado"/>
            </w:rPr>
            <w:t>Clique ou toque aqui para inserir o texto.</w:t>
          </w:r>
        </w:p>
      </w:docPartBody>
    </w:docPart>
    <w:docPart>
      <w:docPartPr>
        <w:name w:val="9AA6A0F5E3294A16A7783537540E11DD"/>
        <w:category>
          <w:name w:val="Geral"/>
          <w:gallery w:val="placeholder"/>
        </w:category>
        <w:types>
          <w:type w:val="bbPlcHdr"/>
        </w:types>
        <w:behaviors>
          <w:behavior w:val="content"/>
        </w:behaviors>
        <w:guid w:val="{3C8CC653-5205-4512-B956-DF1FD32C8403}"/>
      </w:docPartPr>
      <w:docPartBody>
        <w:p w:rsidR="004F764E" w:rsidRDefault="00867B83" w:rsidP="00867B83">
          <w:pPr>
            <w:pStyle w:val="9AA6A0F5E3294A16A7783537540E11DD"/>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70C72"/>
    <w:rsid w:val="00096639"/>
    <w:rsid w:val="000C20E9"/>
    <w:rsid w:val="00104548"/>
    <w:rsid w:val="0013748D"/>
    <w:rsid w:val="001D20EC"/>
    <w:rsid w:val="001E4FC0"/>
    <w:rsid w:val="002B4C7C"/>
    <w:rsid w:val="0030338E"/>
    <w:rsid w:val="0039385C"/>
    <w:rsid w:val="003A76BF"/>
    <w:rsid w:val="004F764E"/>
    <w:rsid w:val="00671EAE"/>
    <w:rsid w:val="006F6E1F"/>
    <w:rsid w:val="00710E5F"/>
    <w:rsid w:val="007A5DC0"/>
    <w:rsid w:val="008011F0"/>
    <w:rsid w:val="00803E9A"/>
    <w:rsid w:val="00843110"/>
    <w:rsid w:val="00844C34"/>
    <w:rsid w:val="00867B83"/>
    <w:rsid w:val="00872A26"/>
    <w:rsid w:val="008941DF"/>
    <w:rsid w:val="009353F4"/>
    <w:rsid w:val="00970045"/>
    <w:rsid w:val="00B27492"/>
    <w:rsid w:val="00B43DC5"/>
    <w:rsid w:val="00C5713E"/>
    <w:rsid w:val="00C95D16"/>
    <w:rsid w:val="00CF76F0"/>
    <w:rsid w:val="00DE68E3"/>
    <w:rsid w:val="00E25E31"/>
    <w:rsid w:val="00E40FC2"/>
    <w:rsid w:val="00E82633"/>
    <w:rsid w:val="00EA7530"/>
    <w:rsid w:val="00FB08D2"/>
    <w:rsid w:val="00FC6874"/>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67B83"/>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 w:type="paragraph" w:customStyle="1" w:styleId="2F3BD7613B7D4B169C0416854B9D86C8">
    <w:name w:val="2F3BD7613B7D4B169C0416854B9D86C8"/>
    <w:rsid w:val="00E25E31"/>
    <w:pPr>
      <w:spacing w:after="160" w:line="278" w:lineRule="auto"/>
    </w:pPr>
    <w:rPr>
      <w:kern w:val="2"/>
      <w:sz w:val="24"/>
      <w:szCs w:val="24"/>
      <w14:ligatures w14:val="standardContextual"/>
    </w:rPr>
  </w:style>
  <w:style w:type="paragraph" w:customStyle="1" w:styleId="DDD7B39FF5E14CDA88423E36B91E1BF5">
    <w:name w:val="DDD7B39FF5E14CDA88423E36B91E1BF5"/>
    <w:rsid w:val="00867B83"/>
    <w:pPr>
      <w:spacing w:after="160" w:line="278" w:lineRule="auto"/>
    </w:pPr>
    <w:rPr>
      <w:kern w:val="2"/>
      <w:sz w:val="24"/>
      <w:szCs w:val="24"/>
      <w14:ligatures w14:val="standardContextual"/>
    </w:rPr>
  </w:style>
  <w:style w:type="paragraph" w:customStyle="1" w:styleId="E9F4E6458526484BB2D4A86C634B071F">
    <w:name w:val="E9F4E6458526484BB2D4A86C634B071F"/>
    <w:rsid w:val="00867B83"/>
    <w:pPr>
      <w:spacing w:after="160" w:line="278" w:lineRule="auto"/>
    </w:pPr>
    <w:rPr>
      <w:kern w:val="2"/>
      <w:sz w:val="24"/>
      <w:szCs w:val="24"/>
      <w14:ligatures w14:val="standardContextual"/>
    </w:rPr>
  </w:style>
  <w:style w:type="paragraph" w:customStyle="1" w:styleId="9AA6A0F5E3294A16A7783537540E11DD">
    <w:name w:val="9AA6A0F5E3294A16A7783537540E11DD"/>
    <w:rsid w:val="00867B8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2E38C-D537-46D2-BC83-D309C54D7F9E}">
  <ds:schemaRefs>
    <ds:schemaRef ds:uri="http://schemas.microsoft.com/sharepoint/v3/contenttype/forms"/>
  </ds:schemaRefs>
</ds:datastoreItem>
</file>

<file path=customXml/itemProps2.xml><?xml version="1.0" encoding="utf-8"?>
<ds:datastoreItem xmlns:ds="http://schemas.openxmlformats.org/officeDocument/2006/customXml" ds:itemID="{D22EDD9D-BCFE-4719-B213-02C696397B68}">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customXml/itemProps3.xml><?xml version="1.0" encoding="utf-8"?>
<ds:datastoreItem xmlns:ds="http://schemas.openxmlformats.org/officeDocument/2006/customXml" ds:itemID="{44E48819-A922-46F0-8757-B32C4D0BA5EE}"/>
</file>

<file path=customXml/itemProps4.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14</Pages>
  <Words>3517</Words>
  <Characters>21523</Characters>
  <Application>Microsoft Office Word</Application>
  <DocSecurity>0</DocSecurity>
  <Lines>555</Lines>
  <Paragraphs>165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Andreia Fernandes de Lima</cp:lastModifiedBy>
  <cp:revision>27</cp:revision>
  <cp:lastPrinted>2023-11-13T12:34:00Z</cp:lastPrinted>
  <dcterms:created xsi:type="dcterms:W3CDTF">2026-03-05T12:27:00Z</dcterms:created>
  <dcterms:modified xsi:type="dcterms:W3CDTF">2026-03-06T13:40:00Z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